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F9" w:rsidRPr="00452205" w:rsidRDefault="009148F9" w:rsidP="009148F9">
      <w:pPr>
        <w:spacing w:before="211" w:line="320" w:lineRule="exact"/>
        <w:ind w:right="431"/>
        <w:jc w:val="right"/>
        <w:rPr>
          <w:b/>
          <w:i/>
          <w:sz w:val="28"/>
          <w:lang w:val="ru-RU"/>
        </w:rPr>
      </w:pPr>
      <w:proofErr w:type="gramStart"/>
      <w:r w:rsidRPr="00452205">
        <w:rPr>
          <w:b/>
          <w:i/>
          <w:sz w:val="28"/>
          <w:lang w:val="ru-RU"/>
        </w:rPr>
        <w:t>Б</w:t>
      </w:r>
      <w:r w:rsidRPr="00452205">
        <w:rPr>
          <w:b/>
          <w:i/>
          <w:lang w:val="ru-RU"/>
        </w:rPr>
        <w:t>АГДАСАР</w:t>
      </w:r>
      <w:r w:rsidRPr="00452205">
        <w:rPr>
          <w:b/>
          <w:i/>
          <w:sz w:val="28"/>
          <w:lang w:val="ru-RU"/>
        </w:rPr>
        <w:t>’</w:t>
      </w:r>
      <w:r w:rsidRPr="00452205">
        <w:rPr>
          <w:b/>
          <w:i/>
          <w:lang w:val="ru-RU"/>
        </w:rPr>
        <w:t>ЯН</w:t>
      </w:r>
      <w:proofErr w:type="gramEnd"/>
      <w:r w:rsidRPr="00452205">
        <w:rPr>
          <w:b/>
          <w:i/>
          <w:spacing w:val="-19"/>
          <w:lang w:val="ru-RU"/>
        </w:rPr>
        <w:t xml:space="preserve"> </w:t>
      </w:r>
      <w:r w:rsidRPr="00452205">
        <w:rPr>
          <w:b/>
          <w:i/>
          <w:sz w:val="28"/>
          <w:lang w:val="ru-RU"/>
        </w:rPr>
        <w:t>А.Ю.,</w:t>
      </w:r>
    </w:p>
    <w:p w:rsidR="009148F9" w:rsidRPr="00452205" w:rsidRDefault="009148F9" w:rsidP="009148F9">
      <w:pPr>
        <w:pStyle w:val="a3"/>
        <w:spacing w:line="320" w:lineRule="exact"/>
        <w:ind w:left="0" w:right="430" w:firstLine="0"/>
        <w:jc w:val="right"/>
        <w:rPr>
          <w:lang w:val="ru-RU"/>
        </w:rPr>
      </w:pPr>
      <w:r w:rsidRPr="00452205">
        <w:rPr>
          <w:lang w:val="ru-RU"/>
        </w:rPr>
        <w:t xml:space="preserve">студентка 2 курсу </w:t>
      </w:r>
      <w:proofErr w:type="spellStart"/>
      <w:r w:rsidRPr="00452205">
        <w:rPr>
          <w:lang w:val="ru-RU"/>
        </w:rPr>
        <w:t>магістратури</w:t>
      </w:r>
      <w:proofErr w:type="spellEnd"/>
      <w:r w:rsidRPr="00452205">
        <w:rPr>
          <w:lang w:val="ru-RU"/>
        </w:rPr>
        <w:t xml:space="preserve"> факультету </w:t>
      </w:r>
      <w:proofErr w:type="spellStart"/>
      <w:r w:rsidRPr="00452205">
        <w:rPr>
          <w:lang w:val="ru-RU"/>
        </w:rPr>
        <w:t>економіки</w:t>
      </w:r>
      <w:proofErr w:type="spellEnd"/>
      <w:r w:rsidRPr="00452205">
        <w:rPr>
          <w:lang w:val="ru-RU"/>
        </w:rPr>
        <w:t xml:space="preserve"> і</w:t>
      </w:r>
      <w:r w:rsidRPr="00452205">
        <w:rPr>
          <w:spacing w:val="-19"/>
          <w:lang w:val="ru-RU"/>
        </w:rPr>
        <w:t xml:space="preserve"> </w:t>
      </w:r>
      <w:r w:rsidRPr="00452205">
        <w:rPr>
          <w:lang w:val="ru-RU"/>
        </w:rPr>
        <w:t>менеджменту,</w:t>
      </w:r>
    </w:p>
    <w:p w:rsidR="009148F9" w:rsidRPr="00452205" w:rsidRDefault="009148F9" w:rsidP="009148F9">
      <w:pPr>
        <w:pStyle w:val="a3"/>
        <w:ind w:left="0" w:right="429" w:firstLine="0"/>
        <w:jc w:val="right"/>
        <w:rPr>
          <w:lang w:val="ru-RU"/>
        </w:rPr>
      </w:pPr>
      <w:proofErr w:type="spellStart"/>
      <w:r w:rsidRPr="00452205">
        <w:rPr>
          <w:lang w:val="ru-RU"/>
        </w:rPr>
        <w:t>Херсонський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державний</w:t>
      </w:r>
      <w:proofErr w:type="spellEnd"/>
      <w:r w:rsidRPr="00452205">
        <w:rPr>
          <w:spacing w:val="-7"/>
          <w:lang w:val="ru-RU"/>
        </w:rPr>
        <w:t xml:space="preserve"> </w:t>
      </w:r>
      <w:proofErr w:type="spellStart"/>
      <w:r w:rsidRPr="00452205">
        <w:rPr>
          <w:lang w:val="ru-RU"/>
        </w:rPr>
        <w:t>університет</w:t>
      </w:r>
      <w:proofErr w:type="spellEnd"/>
    </w:p>
    <w:p w:rsidR="009148F9" w:rsidRPr="00452205" w:rsidRDefault="009148F9" w:rsidP="009148F9">
      <w:pPr>
        <w:spacing w:before="3"/>
        <w:ind w:right="431"/>
        <w:jc w:val="right"/>
        <w:rPr>
          <w:i/>
          <w:sz w:val="28"/>
          <w:lang w:val="ru-RU"/>
        </w:rPr>
      </w:pPr>
      <w:proofErr w:type="spellStart"/>
      <w:r w:rsidRPr="00452205">
        <w:rPr>
          <w:i/>
          <w:sz w:val="28"/>
          <w:lang w:val="ru-RU"/>
        </w:rPr>
        <w:t>Науковий</w:t>
      </w:r>
      <w:proofErr w:type="spellEnd"/>
      <w:r w:rsidRPr="00452205">
        <w:rPr>
          <w:i/>
          <w:sz w:val="28"/>
          <w:lang w:val="ru-RU"/>
        </w:rPr>
        <w:t xml:space="preserve"> </w:t>
      </w:r>
      <w:proofErr w:type="spellStart"/>
      <w:r w:rsidRPr="00452205">
        <w:rPr>
          <w:i/>
          <w:sz w:val="28"/>
          <w:lang w:val="ru-RU"/>
        </w:rPr>
        <w:t>керівник</w:t>
      </w:r>
      <w:proofErr w:type="spellEnd"/>
      <w:r w:rsidRPr="00452205">
        <w:rPr>
          <w:i/>
          <w:sz w:val="28"/>
          <w:lang w:val="ru-RU"/>
        </w:rPr>
        <w:t xml:space="preserve">: </w:t>
      </w:r>
      <w:proofErr w:type="spellStart"/>
      <w:r w:rsidRPr="00452205">
        <w:rPr>
          <w:i/>
          <w:sz w:val="28"/>
          <w:lang w:val="ru-RU"/>
        </w:rPr>
        <w:t>к.е.н</w:t>
      </w:r>
      <w:proofErr w:type="spellEnd"/>
      <w:r w:rsidRPr="00452205">
        <w:rPr>
          <w:i/>
          <w:sz w:val="28"/>
          <w:lang w:val="ru-RU"/>
        </w:rPr>
        <w:t>., доцент О.Г.</w:t>
      </w:r>
      <w:r w:rsidRPr="00452205">
        <w:rPr>
          <w:i/>
          <w:spacing w:val="-15"/>
          <w:sz w:val="28"/>
          <w:lang w:val="ru-RU"/>
        </w:rPr>
        <w:t xml:space="preserve"> </w:t>
      </w:r>
      <w:r w:rsidRPr="00452205">
        <w:rPr>
          <w:i/>
          <w:sz w:val="28"/>
          <w:lang w:val="ru-RU"/>
        </w:rPr>
        <w:t>Демченко</w:t>
      </w:r>
    </w:p>
    <w:p w:rsidR="009148F9" w:rsidRPr="00452205" w:rsidRDefault="009148F9" w:rsidP="009148F9">
      <w:pPr>
        <w:pStyle w:val="a3"/>
        <w:spacing w:before="3"/>
        <w:ind w:left="0" w:firstLine="0"/>
        <w:jc w:val="left"/>
        <w:rPr>
          <w:i/>
          <w:sz w:val="31"/>
          <w:lang w:val="ru-RU"/>
        </w:rPr>
      </w:pPr>
    </w:p>
    <w:p w:rsidR="009148F9" w:rsidRPr="00452205" w:rsidRDefault="009148F9" w:rsidP="009148F9">
      <w:pPr>
        <w:pStyle w:val="2"/>
        <w:ind w:left="3424" w:right="429" w:hanging="1724"/>
        <w:rPr>
          <w:lang w:val="ru-RU"/>
        </w:rPr>
      </w:pPr>
      <w:bookmarkStart w:id="0" w:name="_TOC_250039"/>
      <w:bookmarkEnd w:id="0"/>
      <w:r w:rsidRPr="00452205">
        <w:rPr>
          <w:lang w:val="ru-RU"/>
        </w:rPr>
        <w:t xml:space="preserve">БЕЗРОБІТТЯ ЯК </w:t>
      </w:r>
      <w:proofErr w:type="gramStart"/>
      <w:r w:rsidRPr="00452205">
        <w:rPr>
          <w:lang w:val="ru-RU"/>
        </w:rPr>
        <w:t>СОЦ</w:t>
      </w:r>
      <w:proofErr w:type="gramEnd"/>
      <w:r w:rsidRPr="00452205">
        <w:rPr>
          <w:lang w:val="ru-RU"/>
        </w:rPr>
        <w:t>ІАЛЬНО-ЕКОНОМІЧНА ПРОБЛЕМА УКРАЇНИ</w:t>
      </w:r>
    </w:p>
    <w:p w:rsidR="009148F9" w:rsidRPr="00452205" w:rsidRDefault="009148F9" w:rsidP="009148F9">
      <w:pPr>
        <w:pStyle w:val="a3"/>
        <w:spacing w:before="238"/>
        <w:ind w:left="214" w:right="429"/>
        <w:rPr>
          <w:lang w:val="ru-RU"/>
        </w:rPr>
      </w:pPr>
      <w:r w:rsidRPr="00452205">
        <w:rPr>
          <w:lang w:val="ru-RU"/>
        </w:rPr>
        <w:t xml:space="preserve">В </w:t>
      </w:r>
      <w:proofErr w:type="spellStart"/>
      <w:r w:rsidRPr="00452205">
        <w:rPr>
          <w:lang w:val="ru-RU"/>
        </w:rPr>
        <w:t>умовах</w:t>
      </w:r>
      <w:proofErr w:type="spellEnd"/>
      <w:r w:rsidRPr="00452205">
        <w:rPr>
          <w:lang w:val="ru-RU"/>
        </w:rPr>
        <w:t xml:space="preserve"> переходу </w:t>
      </w:r>
      <w:proofErr w:type="spellStart"/>
      <w:r w:rsidRPr="00452205">
        <w:rPr>
          <w:lang w:val="ru-RU"/>
        </w:rPr>
        <w:t>України</w:t>
      </w:r>
      <w:proofErr w:type="spellEnd"/>
      <w:r w:rsidRPr="00452205">
        <w:rPr>
          <w:lang w:val="ru-RU"/>
        </w:rPr>
        <w:t xml:space="preserve"> до </w:t>
      </w:r>
      <w:proofErr w:type="spellStart"/>
      <w:r w:rsidRPr="00452205">
        <w:rPr>
          <w:lang w:val="ru-RU"/>
        </w:rPr>
        <w:t>ринкової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економіки</w:t>
      </w:r>
      <w:proofErr w:type="spellEnd"/>
      <w:r w:rsidRPr="00452205">
        <w:rPr>
          <w:lang w:val="ru-RU"/>
        </w:rPr>
        <w:t xml:space="preserve"> та </w:t>
      </w:r>
      <w:proofErr w:type="spellStart"/>
      <w:r w:rsidRPr="00452205">
        <w:rPr>
          <w:lang w:val="ru-RU"/>
        </w:rPr>
        <w:t>кризових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явищ</w:t>
      </w:r>
      <w:proofErr w:type="spellEnd"/>
      <w:r w:rsidRPr="00452205">
        <w:rPr>
          <w:lang w:val="ru-RU"/>
        </w:rPr>
        <w:t xml:space="preserve">, </w:t>
      </w:r>
      <w:proofErr w:type="spellStart"/>
      <w:r w:rsidRPr="00452205">
        <w:rPr>
          <w:lang w:val="ru-RU"/>
        </w:rPr>
        <w:t>які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спіткали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Україну</w:t>
      </w:r>
      <w:proofErr w:type="spellEnd"/>
      <w:r w:rsidRPr="00452205">
        <w:rPr>
          <w:lang w:val="ru-RU"/>
        </w:rPr>
        <w:t xml:space="preserve"> за </w:t>
      </w:r>
      <w:proofErr w:type="spellStart"/>
      <w:r w:rsidRPr="00452205">
        <w:rPr>
          <w:lang w:val="ru-RU"/>
        </w:rPr>
        <w:t>останні</w:t>
      </w:r>
      <w:proofErr w:type="spellEnd"/>
      <w:r w:rsidRPr="00452205">
        <w:rPr>
          <w:lang w:val="ru-RU"/>
        </w:rPr>
        <w:t xml:space="preserve"> роки, пробл</w:t>
      </w:r>
      <w:bookmarkStart w:id="1" w:name="_GoBack"/>
      <w:bookmarkEnd w:id="1"/>
      <w:r w:rsidRPr="00452205">
        <w:rPr>
          <w:lang w:val="ru-RU"/>
        </w:rPr>
        <w:t xml:space="preserve">ема </w:t>
      </w:r>
      <w:proofErr w:type="spellStart"/>
      <w:r w:rsidRPr="00452205">
        <w:rPr>
          <w:lang w:val="ru-RU"/>
        </w:rPr>
        <w:t>безробіття</w:t>
      </w:r>
      <w:proofErr w:type="spellEnd"/>
      <w:r w:rsidRPr="00452205">
        <w:rPr>
          <w:lang w:val="ru-RU"/>
        </w:rPr>
        <w:t xml:space="preserve"> стала </w:t>
      </w:r>
      <w:proofErr w:type="spellStart"/>
      <w:r w:rsidRPr="00452205">
        <w:rPr>
          <w:lang w:val="ru-RU"/>
        </w:rPr>
        <w:t>однією</w:t>
      </w:r>
      <w:proofErr w:type="spellEnd"/>
      <w:r w:rsidRPr="00452205">
        <w:rPr>
          <w:lang w:val="ru-RU"/>
        </w:rPr>
        <w:t xml:space="preserve"> з </w:t>
      </w:r>
      <w:proofErr w:type="spellStart"/>
      <w:r w:rsidRPr="00452205">
        <w:rPr>
          <w:lang w:val="ru-RU"/>
        </w:rPr>
        <w:t>найголовніших</w:t>
      </w:r>
      <w:proofErr w:type="spellEnd"/>
      <w:r w:rsidRPr="00452205">
        <w:rPr>
          <w:lang w:val="ru-RU"/>
        </w:rPr>
        <w:t xml:space="preserve"> проблем </w:t>
      </w:r>
      <w:proofErr w:type="spellStart"/>
      <w:r w:rsidRPr="00452205">
        <w:rPr>
          <w:lang w:val="ru-RU"/>
        </w:rPr>
        <w:t>вітчизняної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економіки</w:t>
      </w:r>
      <w:proofErr w:type="spellEnd"/>
      <w:r w:rsidRPr="00452205">
        <w:rPr>
          <w:lang w:val="ru-RU"/>
        </w:rPr>
        <w:t xml:space="preserve">. </w:t>
      </w:r>
      <w:proofErr w:type="spellStart"/>
      <w:r w:rsidRPr="00452205">
        <w:rPr>
          <w:lang w:val="ru-RU"/>
        </w:rPr>
        <w:t>Безробіття</w:t>
      </w:r>
      <w:proofErr w:type="spellEnd"/>
      <w:r w:rsidRPr="00452205">
        <w:rPr>
          <w:lang w:val="ru-RU"/>
        </w:rPr>
        <w:t xml:space="preserve"> – </w:t>
      </w:r>
      <w:proofErr w:type="spellStart"/>
      <w:r w:rsidRPr="00452205">
        <w:rPr>
          <w:lang w:val="ru-RU"/>
        </w:rPr>
        <w:t>це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таке</w:t>
      </w:r>
      <w:proofErr w:type="spellEnd"/>
      <w:r w:rsidRPr="00452205">
        <w:rPr>
          <w:lang w:val="ru-RU"/>
        </w:rPr>
        <w:t xml:space="preserve"> </w:t>
      </w:r>
      <w:proofErr w:type="spellStart"/>
      <w:proofErr w:type="gramStart"/>
      <w:r w:rsidRPr="00452205">
        <w:rPr>
          <w:lang w:val="ru-RU"/>
        </w:rPr>
        <w:t>соц</w:t>
      </w:r>
      <w:proofErr w:type="gramEnd"/>
      <w:r w:rsidRPr="00452205">
        <w:rPr>
          <w:lang w:val="ru-RU"/>
        </w:rPr>
        <w:t>іально</w:t>
      </w:r>
      <w:proofErr w:type="spellEnd"/>
      <w:r w:rsidRPr="00452205">
        <w:rPr>
          <w:lang w:val="ru-RU"/>
        </w:rPr>
        <w:t xml:space="preserve">- </w:t>
      </w:r>
      <w:proofErr w:type="spellStart"/>
      <w:r w:rsidRPr="00452205">
        <w:rPr>
          <w:lang w:val="ru-RU"/>
        </w:rPr>
        <w:t>економічне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явище</w:t>
      </w:r>
      <w:proofErr w:type="spellEnd"/>
      <w:r w:rsidRPr="00452205">
        <w:rPr>
          <w:lang w:val="ru-RU"/>
        </w:rPr>
        <w:t xml:space="preserve">, коли </w:t>
      </w:r>
      <w:proofErr w:type="spellStart"/>
      <w:r w:rsidRPr="00452205">
        <w:rPr>
          <w:lang w:val="ru-RU"/>
        </w:rPr>
        <w:t>частина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економічно</w:t>
      </w:r>
      <w:proofErr w:type="spellEnd"/>
      <w:r w:rsidRPr="00452205">
        <w:rPr>
          <w:lang w:val="ru-RU"/>
        </w:rPr>
        <w:t xml:space="preserve"> активного </w:t>
      </w:r>
      <w:proofErr w:type="spellStart"/>
      <w:r w:rsidRPr="00452205">
        <w:rPr>
          <w:lang w:val="ru-RU"/>
        </w:rPr>
        <w:t>населення</w:t>
      </w:r>
      <w:proofErr w:type="spellEnd"/>
      <w:r w:rsidRPr="00452205">
        <w:rPr>
          <w:lang w:val="ru-RU"/>
        </w:rPr>
        <w:t xml:space="preserve"> не </w:t>
      </w:r>
      <w:proofErr w:type="spellStart"/>
      <w:r w:rsidRPr="00452205">
        <w:rPr>
          <w:lang w:val="ru-RU"/>
        </w:rPr>
        <w:t>може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знайти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застосування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своїй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робочій</w:t>
      </w:r>
      <w:proofErr w:type="spellEnd"/>
      <w:r w:rsidRPr="00452205">
        <w:rPr>
          <w:lang w:val="ru-RU"/>
        </w:rPr>
        <w:t xml:space="preserve"> </w:t>
      </w:r>
      <w:proofErr w:type="spellStart"/>
      <w:r w:rsidRPr="00452205">
        <w:rPr>
          <w:lang w:val="ru-RU"/>
        </w:rPr>
        <w:t>силі</w:t>
      </w:r>
      <w:proofErr w:type="spellEnd"/>
      <w:r w:rsidRPr="00452205">
        <w:rPr>
          <w:lang w:val="ru-RU"/>
        </w:rPr>
        <w:t xml:space="preserve"> й </w:t>
      </w:r>
      <w:proofErr w:type="spellStart"/>
      <w:r w:rsidRPr="00452205">
        <w:rPr>
          <w:lang w:val="ru-RU"/>
        </w:rPr>
        <w:t>стає</w:t>
      </w:r>
      <w:proofErr w:type="spellEnd"/>
      <w:r w:rsidRPr="00452205">
        <w:rPr>
          <w:lang w:val="ru-RU"/>
        </w:rPr>
        <w:t xml:space="preserve"> «</w:t>
      </w:r>
      <w:proofErr w:type="spellStart"/>
      <w:r w:rsidRPr="00452205">
        <w:rPr>
          <w:lang w:val="ru-RU"/>
        </w:rPr>
        <w:t>зайвою</w:t>
      </w:r>
      <w:proofErr w:type="spellEnd"/>
      <w:r w:rsidRPr="00452205">
        <w:rPr>
          <w:lang w:val="ru-RU"/>
        </w:rPr>
        <w:t>»</w:t>
      </w:r>
      <w:r>
        <w:rPr>
          <w:lang w:val="ru-RU"/>
        </w:rPr>
        <w:t>……….</w:t>
      </w:r>
    </w:p>
    <w:p w:rsidR="009148F9" w:rsidRDefault="009148F9" w:rsidP="009148F9">
      <w:pPr>
        <w:spacing w:before="242" w:line="275" w:lineRule="exact"/>
        <w:ind w:left="787" w:right="1003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Література</w:t>
      </w:r>
      <w:proofErr w:type="spellEnd"/>
      <w:r>
        <w:rPr>
          <w:b/>
          <w:i/>
          <w:sz w:val="24"/>
        </w:rPr>
        <w:t>:</w:t>
      </w:r>
    </w:p>
    <w:p w:rsidR="009148F9" w:rsidRPr="00452205" w:rsidRDefault="009148F9" w:rsidP="009148F9">
      <w:pPr>
        <w:pStyle w:val="a5"/>
        <w:numPr>
          <w:ilvl w:val="0"/>
          <w:numId w:val="1"/>
        </w:numPr>
        <w:tabs>
          <w:tab w:val="left" w:pos="1347"/>
          <w:tab w:val="left" w:pos="1348"/>
        </w:tabs>
        <w:spacing w:line="275" w:lineRule="exact"/>
        <w:ind w:firstLine="708"/>
        <w:rPr>
          <w:i/>
          <w:sz w:val="24"/>
          <w:lang w:val="ru-RU"/>
        </w:rPr>
      </w:pPr>
      <w:proofErr w:type="spellStart"/>
      <w:r w:rsidRPr="00452205">
        <w:rPr>
          <w:i/>
          <w:sz w:val="24"/>
          <w:lang w:val="ru-RU"/>
        </w:rPr>
        <w:t>Гальків</w:t>
      </w:r>
      <w:proofErr w:type="spellEnd"/>
      <w:r w:rsidRPr="00452205">
        <w:rPr>
          <w:i/>
          <w:sz w:val="24"/>
          <w:lang w:val="ru-RU"/>
        </w:rPr>
        <w:t xml:space="preserve"> Л.І. </w:t>
      </w:r>
      <w:proofErr w:type="spellStart"/>
      <w:r w:rsidRPr="00452205">
        <w:rPr>
          <w:i/>
          <w:sz w:val="24"/>
          <w:lang w:val="ru-RU"/>
        </w:rPr>
        <w:t>Втрати</w:t>
      </w:r>
      <w:proofErr w:type="spellEnd"/>
      <w:r w:rsidRPr="00452205">
        <w:rPr>
          <w:i/>
          <w:sz w:val="24"/>
          <w:lang w:val="ru-RU"/>
        </w:rPr>
        <w:t xml:space="preserve"> </w:t>
      </w:r>
      <w:proofErr w:type="spellStart"/>
      <w:r w:rsidRPr="00452205">
        <w:rPr>
          <w:i/>
          <w:sz w:val="24"/>
          <w:lang w:val="ru-RU"/>
        </w:rPr>
        <w:t>людського</w:t>
      </w:r>
      <w:proofErr w:type="spellEnd"/>
      <w:r w:rsidRPr="00452205">
        <w:rPr>
          <w:i/>
          <w:sz w:val="24"/>
          <w:lang w:val="ru-RU"/>
        </w:rPr>
        <w:t xml:space="preserve"> </w:t>
      </w:r>
      <w:proofErr w:type="spellStart"/>
      <w:r w:rsidRPr="00452205">
        <w:rPr>
          <w:i/>
          <w:sz w:val="24"/>
          <w:lang w:val="ru-RU"/>
        </w:rPr>
        <w:t>капіталу</w:t>
      </w:r>
      <w:proofErr w:type="spellEnd"/>
      <w:r w:rsidRPr="00452205">
        <w:rPr>
          <w:i/>
          <w:sz w:val="24"/>
          <w:lang w:val="ru-RU"/>
        </w:rPr>
        <w:t xml:space="preserve">: </w:t>
      </w:r>
      <w:proofErr w:type="spellStart"/>
      <w:r w:rsidRPr="00452205">
        <w:rPr>
          <w:i/>
          <w:sz w:val="24"/>
          <w:lang w:val="ru-RU"/>
        </w:rPr>
        <w:t>чинник</w:t>
      </w:r>
      <w:proofErr w:type="spellEnd"/>
      <w:r w:rsidRPr="00452205">
        <w:rPr>
          <w:i/>
          <w:sz w:val="24"/>
          <w:lang w:val="ru-RU"/>
        </w:rPr>
        <w:t xml:space="preserve"> </w:t>
      </w:r>
      <w:proofErr w:type="spellStart"/>
      <w:r w:rsidRPr="00452205">
        <w:rPr>
          <w:i/>
          <w:sz w:val="24"/>
          <w:lang w:val="ru-RU"/>
        </w:rPr>
        <w:t>безробіття</w:t>
      </w:r>
      <w:proofErr w:type="spellEnd"/>
      <w:r w:rsidRPr="00452205">
        <w:rPr>
          <w:i/>
          <w:sz w:val="24"/>
          <w:lang w:val="ru-RU"/>
        </w:rPr>
        <w:t xml:space="preserve"> / І.Л. </w:t>
      </w:r>
      <w:proofErr w:type="spellStart"/>
      <w:r w:rsidRPr="00452205">
        <w:rPr>
          <w:i/>
          <w:sz w:val="24"/>
          <w:lang w:val="ru-RU"/>
        </w:rPr>
        <w:t>Галькі</w:t>
      </w:r>
      <w:proofErr w:type="gramStart"/>
      <w:r w:rsidRPr="00452205">
        <w:rPr>
          <w:i/>
          <w:sz w:val="24"/>
          <w:lang w:val="ru-RU"/>
        </w:rPr>
        <w:t>в</w:t>
      </w:r>
      <w:proofErr w:type="spellEnd"/>
      <w:proofErr w:type="gramEnd"/>
      <w:r w:rsidRPr="00452205">
        <w:rPr>
          <w:i/>
          <w:spacing w:val="33"/>
          <w:sz w:val="24"/>
          <w:lang w:val="ru-RU"/>
        </w:rPr>
        <w:t xml:space="preserve"> </w:t>
      </w:r>
      <w:r w:rsidRPr="00452205">
        <w:rPr>
          <w:i/>
          <w:sz w:val="24"/>
          <w:lang w:val="ru-RU"/>
        </w:rPr>
        <w:t>//</w:t>
      </w:r>
    </w:p>
    <w:p w:rsidR="0031512B" w:rsidRPr="009148F9" w:rsidRDefault="009148F9" w:rsidP="009148F9">
      <w:pPr>
        <w:ind w:left="214"/>
        <w:rPr>
          <w:lang w:val="ru-RU"/>
        </w:rPr>
      </w:pPr>
      <w:proofErr w:type="spellStart"/>
      <w:proofErr w:type="gramStart"/>
      <w:r>
        <w:rPr>
          <w:i/>
          <w:sz w:val="24"/>
        </w:rPr>
        <w:t>Економіка</w:t>
      </w:r>
      <w:proofErr w:type="spellEnd"/>
      <w:r>
        <w:rPr>
          <w:i/>
          <w:sz w:val="24"/>
        </w:rPr>
        <w:t xml:space="preserve"> і </w:t>
      </w:r>
      <w:proofErr w:type="spellStart"/>
      <w:r>
        <w:rPr>
          <w:i/>
          <w:sz w:val="24"/>
        </w:rPr>
        <w:t>регіони</w:t>
      </w:r>
      <w:proofErr w:type="spellEnd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– 2010. </w:t>
      </w:r>
      <w:proofErr w:type="gramStart"/>
      <w:r>
        <w:rPr>
          <w:i/>
          <w:sz w:val="24"/>
        </w:rPr>
        <w:t>– С.110-113</w:t>
      </w:r>
      <w:r w:rsidRPr="009148F9">
        <w:rPr>
          <w:i/>
          <w:sz w:val="24"/>
          <w:lang w:val="ru-RU"/>
        </w:rPr>
        <w:t>.</w:t>
      </w:r>
      <w:proofErr w:type="gramEnd"/>
    </w:p>
    <w:sectPr w:rsidR="0031512B" w:rsidRPr="009148F9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0A" w:rsidRDefault="00E2110A" w:rsidP="009148F9">
      <w:r>
        <w:separator/>
      </w:r>
    </w:p>
  </w:endnote>
  <w:endnote w:type="continuationSeparator" w:id="0">
    <w:p w:rsidR="00E2110A" w:rsidRDefault="00E2110A" w:rsidP="0091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0A" w:rsidRDefault="00E2110A" w:rsidP="009148F9">
      <w:r>
        <w:separator/>
      </w:r>
    </w:p>
  </w:footnote>
  <w:footnote w:type="continuationSeparator" w:id="0">
    <w:p w:rsidR="00E2110A" w:rsidRDefault="00E2110A" w:rsidP="0091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5B" w:rsidRDefault="009148F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7EB17" wp14:editId="63E2A1C0">
              <wp:simplePos x="0" y="0"/>
              <wp:positionH relativeFrom="page">
                <wp:posOffset>2834640</wp:posOffset>
              </wp:positionH>
              <wp:positionV relativeFrom="page">
                <wp:posOffset>495300</wp:posOffset>
              </wp:positionV>
              <wp:extent cx="4018915" cy="372110"/>
              <wp:effectExtent l="0" t="0" r="444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1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85B" w:rsidRPr="00452205" w:rsidRDefault="00E2110A">
                          <w:pPr>
                            <w:spacing w:before="12"/>
                            <w:ind w:left="3374"/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</w:pPr>
                          <w:proofErr w:type="spellStart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Тематична</w:t>
                          </w:r>
                          <w:proofErr w:type="spellEnd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 xml:space="preserve"> платформ</w:t>
                          </w:r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а</w:t>
                          </w:r>
                          <w:r w:rsidRPr="00452205">
                            <w:rPr>
                              <w:rFonts w:ascii="Arial" w:hAnsi="Arial"/>
                              <w:i/>
                              <w:spacing w:val="-9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1</w:t>
                          </w:r>
                        </w:p>
                        <w:p w:rsidR="007B185B" w:rsidRPr="00452205" w:rsidRDefault="00E2110A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</w:pPr>
                          <w:proofErr w:type="spellStart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Економіка</w:t>
                          </w:r>
                          <w:proofErr w:type="spellEnd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 xml:space="preserve"> та </w:t>
                          </w:r>
                          <w:proofErr w:type="spellStart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управління</w:t>
                          </w:r>
                          <w:proofErr w:type="spellEnd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національним</w:t>
                          </w:r>
                          <w:proofErr w:type="spellEnd"/>
                          <w:r w:rsidRPr="00452205">
                            <w:rPr>
                              <w:rFonts w:ascii="Arial" w:hAnsi="Arial"/>
                              <w:i/>
                              <w:spacing w:val="-38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452205">
                            <w:rPr>
                              <w:rFonts w:ascii="Arial" w:hAnsi="Arial"/>
                              <w:i/>
                              <w:sz w:val="24"/>
                              <w:lang w:val="ru-RU"/>
                            </w:rPr>
                            <w:t>господарством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23.2pt;margin-top:39pt;width:316.45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yYvA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" filled="f" stroked="f">
              <v:textbox inset="0,0,0,0">
                <w:txbxContent>
                  <w:p w:rsidR="007B185B" w:rsidRPr="00452205" w:rsidRDefault="00E2110A">
                    <w:pPr>
                      <w:spacing w:before="12"/>
                      <w:ind w:left="3374"/>
                      <w:rPr>
                        <w:rFonts w:ascii="Arial" w:hAnsi="Arial"/>
                        <w:i/>
                        <w:sz w:val="24"/>
                        <w:lang w:val="ru-RU"/>
                      </w:rPr>
                    </w:pPr>
                    <w:proofErr w:type="spellStart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Тематична</w:t>
                    </w:r>
                    <w:proofErr w:type="spellEnd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 xml:space="preserve"> платформ</w:t>
                    </w:r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а</w:t>
                    </w:r>
                    <w:r w:rsidRPr="00452205">
                      <w:rPr>
                        <w:rFonts w:ascii="Arial" w:hAnsi="Arial"/>
                        <w:i/>
                        <w:spacing w:val="-9"/>
                        <w:sz w:val="24"/>
                        <w:lang w:val="ru-RU"/>
                      </w:rPr>
                      <w:t xml:space="preserve"> </w:t>
                    </w:r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1</w:t>
                    </w:r>
                  </w:p>
                  <w:p w:rsidR="007B185B" w:rsidRPr="00452205" w:rsidRDefault="00E2110A">
                    <w:pPr>
                      <w:spacing w:before="1"/>
                      <w:ind w:left="20"/>
                      <w:rPr>
                        <w:rFonts w:ascii="Arial" w:hAnsi="Arial"/>
                        <w:i/>
                        <w:sz w:val="24"/>
                        <w:lang w:val="ru-RU"/>
                      </w:rPr>
                    </w:pPr>
                    <w:proofErr w:type="spellStart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Економіка</w:t>
                    </w:r>
                    <w:proofErr w:type="spellEnd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 xml:space="preserve"> та </w:t>
                    </w:r>
                    <w:proofErr w:type="spellStart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управління</w:t>
                    </w:r>
                    <w:proofErr w:type="spellEnd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національним</w:t>
                    </w:r>
                    <w:proofErr w:type="spellEnd"/>
                    <w:r w:rsidRPr="00452205">
                      <w:rPr>
                        <w:rFonts w:ascii="Arial" w:hAnsi="Arial"/>
                        <w:i/>
                        <w:spacing w:val="-38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452205">
                      <w:rPr>
                        <w:rFonts w:ascii="Arial" w:hAnsi="Arial"/>
                        <w:i/>
                        <w:sz w:val="24"/>
                        <w:lang w:val="ru-RU"/>
                      </w:rPr>
                      <w:t>господарством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5B" w:rsidRDefault="00E2110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91A"/>
    <w:multiLevelType w:val="hybridMultilevel"/>
    <w:tmpl w:val="AEE880EC"/>
    <w:lvl w:ilvl="0" w:tplc="7F484C4E">
      <w:start w:val="1"/>
      <w:numFmt w:val="decimal"/>
      <w:lvlText w:val="%1."/>
      <w:lvlJc w:val="left"/>
      <w:pPr>
        <w:ind w:left="214" w:hanging="426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</w:rPr>
    </w:lvl>
    <w:lvl w:ilvl="1" w:tplc="C1CAF342">
      <w:numFmt w:val="bullet"/>
      <w:lvlText w:val="•"/>
      <w:lvlJc w:val="left"/>
      <w:pPr>
        <w:ind w:left="1226" w:hanging="426"/>
      </w:pPr>
      <w:rPr>
        <w:rFonts w:hint="default"/>
      </w:rPr>
    </w:lvl>
    <w:lvl w:ilvl="2" w:tplc="ABDC83F2">
      <w:numFmt w:val="bullet"/>
      <w:lvlText w:val="•"/>
      <w:lvlJc w:val="left"/>
      <w:pPr>
        <w:ind w:left="2232" w:hanging="426"/>
      </w:pPr>
      <w:rPr>
        <w:rFonts w:hint="default"/>
      </w:rPr>
    </w:lvl>
    <w:lvl w:ilvl="3" w:tplc="7C72B380">
      <w:numFmt w:val="bullet"/>
      <w:lvlText w:val="•"/>
      <w:lvlJc w:val="left"/>
      <w:pPr>
        <w:ind w:left="3239" w:hanging="426"/>
      </w:pPr>
      <w:rPr>
        <w:rFonts w:hint="default"/>
      </w:rPr>
    </w:lvl>
    <w:lvl w:ilvl="4" w:tplc="A5AC3584"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7C28A07A">
      <w:numFmt w:val="bullet"/>
      <w:lvlText w:val="•"/>
      <w:lvlJc w:val="left"/>
      <w:pPr>
        <w:ind w:left="5252" w:hanging="426"/>
      </w:pPr>
      <w:rPr>
        <w:rFonts w:hint="default"/>
      </w:rPr>
    </w:lvl>
    <w:lvl w:ilvl="6" w:tplc="03DED0AA">
      <w:numFmt w:val="bullet"/>
      <w:lvlText w:val="•"/>
      <w:lvlJc w:val="left"/>
      <w:pPr>
        <w:ind w:left="6258" w:hanging="426"/>
      </w:pPr>
      <w:rPr>
        <w:rFonts w:hint="default"/>
      </w:rPr>
    </w:lvl>
    <w:lvl w:ilvl="7" w:tplc="C7E63ACE">
      <w:numFmt w:val="bullet"/>
      <w:lvlText w:val="•"/>
      <w:lvlJc w:val="left"/>
      <w:pPr>
        <w:ind w:left="7265" w:hanging="426"/>
      </w:pPr>
      <w:rPr>
        <w:rFonts w:hint="default"/>
      </w:rPr>
    </w:lvl>
    <w:lvl w:ilvl="8" w:tplc="66DA52D8">
      <w:numFmt w:val="bullet"/>
      <w:lvlText w:val="•"/>
      <w:lvlJc w:val="left"/>
      <w:pPr>
        <w:ind w:left="8271" w:hanging="426"/>
      </w:pPr>
      <w:rPr>
        <w:rFonts w:hint="default"/>
      </w:rPr>
    </w:lvl>
  </w:abstractNum>
  <w:abstractNum w:abstractNumId="1">
    <w:nsid w:val="5F731A98"/>
    <w:multiLevelType w:val="hybridMultilevel"/>
    <w:tmpl w:val="02D02B5E"/>
    <w:lvl w:ilvl="0" w:tplc="4238D058">
      <w:numFmt w:val="bullet"/>
      <w:lvlText w:val="-"/>
      <w:lvlJc w:val="left"/>
      <w:pPr>
        <w:ind w:left="214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51E17C8"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AD703516">
      <w:numFmt w:val="bullet"/>
      <w:lvlText w:val="•"/>
      <w:lvlJc w:val="left"/>
      <w:pPr>
        <w:ind w:left="2232" w:hanging="284"/>
      </w:pPr>
      <w:rPr>
        <w:rFonts w:hint="default"/>
      </w:rPr>
    </w:lvl>
    <w:lvl w:ilvl="3" w:tplc="1AD007B6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515E0520">
      <w:numFmt w:val="bullet"/>
      <w:lvlText w:val="•"/>
      <w:lvlJc w:val="left"/>
      <w:pPr>
        <w:ind w:left="4245" w:hanging="284"/>
      </w:pPr>
      <w:rPr>
        <w:rFonts w:hint="default"/>
      </w:rPr>
    </w:lvl>
    <w:lvl w:ilvl="5" w:tplc="E4B48734">
      <w:numFmt w:val="bullet"/>
      <w:lvlText w:val="•"/>
      <w:lvlJc w:val="left"/>
      <w:pPr>
        <w:ind w:left="5252" w:hanging="284"/>
      </w:pPr>
      <w:rPr>
        <w:rFonts w:hint="default"/>
      </w:rPr>
    </w:lvl>
    <w:lvl w:ilvl="6" w:tplc="3CAE6FA8">
      <w:numFmt w:val="bullet"/>
      <w:lvlText w:val="•"/>
      <w:lvlJc w:val="left"/>
      <w:pPr>
        <w:ind w:left="6258" w:hanging="284"/>
      </w:pPr>
      <w:rPr>
        <w:rFonts w:hint="default"/>
      </w:rPr>
    </w:lvl>
    <w:lvl w:ilvl="7" w:tplc="FD4ACDAA">
      <w:numFmt w:val="bullet"/>
      <w:lvlText w:val="•"/>
      <w:lvlJc w:val="left"/>
      <w:pPr>
        <w:ind w:left="7265" w:hanging="284"/>
      </w:pPr>
      <w:rPr>
        <w:rFonts w:hint="default"/>
      </w:rPr>
    </w:lvl>
    <w:lvl w:ilvl="8" w:tplc="8F4CEB72">
      <w:numFmt w:val="bullet"/>
      <w:lvlText w:val="•"/>
      <w:lvlJc w:val="left"/>
      <w:pPr>
        <w:ind w:left="8271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F9"/>
    <w:rsid w:val="00294E0A"/>
    <w:rsid w:val="0031512B"/>
    <w:rsid w:val="009148F9"/>
    <w:rsid w:val="00E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9148F9"/>
    <w:pPr>
      <w:ind w:left="197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rsid w:val="00294E0A"/>
    <w:pPr>
      <w:ind w:left="240"/>
    </w:pPr>
    <w:rPr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148F9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a3">
    <w:name w:val="Body Text"/>
    <w:basedOn w:val="a"/>
    <w:link w:val="a4"/>
    <w:uiPriority w:val="1"/>
    <w:qFormat/>
    <w:rsid w:val="009148F9"/>
    <w:pPr>
      <w:ind w:left="213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48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148F9"/>
    <w:pPr>
      <w:ind w:left="214" w:firstLine="709"/>
      <w:jc w:val="both"/>
    </w:pPr>
  </w:style>
  <w:style w:type="paragraph" w:styleId="a6">
    <w:name w:val="footer"/>
    <w:basedOn w:val="a"/>
    <w:link w:val="a7"/>
    <w:uiPriority w:val="99"/>
    <w:unhideWhenUsed/>
    <w:rsid w:val="009148F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8F9"/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9148F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8F9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4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9148F9"/>
    <w:pPr>
      <w:ind w:left="197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rsid w:val="00294E0A"/>
    <w:pPr>
      <w:ind w:left="240"/>
    </w:pPr>
    <w:rPr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148F9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styleId="a3">
    <w:name w:val="Body Text"/>
    <w:basedOn w:val="a"/>
    <w:link w:val="a4"/>
    <w:uiPriority w:val="1"/>
    <w:qFormat/>
    <w:rsid w:val="009148F9"/>
    <w:pPr>
      <w:ind w:left="213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48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148F9"/>
    <w:pPr>
      <w:ind w:left="214" w:firstLine="709"/>
      <w:jc w:val="both"/>
    </w:pPr>
  </w:style>
  <w:style w:type="paragraph" w:styleId="a6">
    <w:name w:val="footer"/>
    <w:basedOn w:val="a"/>
    <w:link w:val="a7"/>
    <w:uiPriority w:val="99"/>
    <w:unhideWhenUsed/>
    <w:rsid w:val="009148F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8F9"/>
    <w:rPr>
      <w:rFonts w:ascii="Times New Roman" w:eastAsia="Times New Roman" w:hAnsi="Times New Roman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9148F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8F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EMelnykova@outlook.com</dc:creator>
  <cp:lastModifiedBy>EMelnykova@outlook.com</cp:lastModifiedBy>
  <cp:revision>1</cp:revision>
  <dcterms:created xsi:type="dcterms:W3CDTF">2019-09-20T09:50:00Z</dcterms:created>
  <dcterms:modified xsi:type="dcterms:W3CDTF">2019-09-20T09:52:00Z</dcterms:modified>
</cp:coreProperties>
</file>